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606E5" w14:textId="77777777" w:rsidR="00404E23" w:rsidRPr="00A66CE9" w:rsidRDefault="00342227">
      <w:pPr>
        <w:rPr>
          <w:sz w:val="24"/>
          <w:szCs w:val="24"/>
        </w:rPr>
      </w:pPr>
      <w:r>
        <w:rPr>
          <w:rFonts w:hint="eastAsia"/>
          <w:noProof/>
          <w:sz w:val="24"/>
          <w:szCs w:val="24"/>
          <w:u w:val="single"/>
        </w:rPr>
        <mc:AlternateContent>
          <mc:Choice Requires="wps">
            <w:drawing>
              <wp:anchor distT="0" distB="0" distL="114300" distR="114300" simplePos="0" relativeHeight="251659264" behindDoc="0" locked="0" layoutInCell="1" allowOverlap="1" wp14:anchorId="4698B487" wp14:editId="6B526732">
                <wp:simplePos x="0" y="0"/>
                <wp:positionH relativeFrom="column">
                  <wp:posOffset>4152900</wp:posOffset>
                </wp:positionH>
                <wp:positionV relativeFrom="paragraph">
                  <wp:posOffset>-618490</wp:posOffset>
                </wp:positionV>
                <wp:extent cx="1971675" cy="3238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9716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D8ED7" w14:textId="77777777" w:rsidR="00342227" w:rsidRPr="00266065" w:rsidRDefault="00266065">
                            <w:pPr>
                              <w:rPr>
                                <w:i/>
                              </w:rPr>
                            </w:pPr>
                            <w:r w:rsidRPr="00266065">
                              <w:rPr>
                                <w:rFonts w:hint="eastAsia"/>
                                <w:i/>
                              </w:rPr>
                              <w:t>情報公開文書　（</w:t>
                            </w:r>
                            <w:r w:rsidR="00342227" w:rsidRPr="00266065">
                              <w:rPr>
                                <w:rFonts w:hint="eastAsia"/>
                                <w:i/>
                              </w:rPr>
                              <w:t>単施設用</w:t>
                            </w:r>
                            <w:r w:rsidRPr="00266065">
                              <w:rPr>
                                <w:rFonts w:hint="eastAsia"/>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8B487" id="_x0000_t202" coordsize="21600,21600" o:spt="202" path="m,l,21600r21600,l21600,xe">
                <v:stroke joinstyle="miter"/>
                <v:path gradientshapeok="t" o:connecttype="rect"/>
              </v:shapetype>
              <v:shape id="テキスト ボックス 2" o:spid="_x0000_s1026" type="#_x0000_t202" style="position:absolute;left:0;text-align:left;margin-left:327pt;margin-top:-48.7pt;width:155.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" fillcolor="white [3201]" strokeweight=".5pt">
                <v:textbox>
                  <w:txbxContent>
                    <w:p w14:paraId="10ED8ED7" w14:textId="77777777" w:rsidR="00342227" w:rsidRPr="00266065" w:rsidRDefault="00266065">
                      <w:pPr>
                        <w:rPr>
                          <w:i/>
                        </w:rPr>
                      </w:pPr>
                      <w:r w:rsidRPr="00266065">
                        <w:rPr>
                          <w:rFonts w:hint="eastAsia"/>
                          <w:i/>
                        </w:rPr>
                        <w:t>情報公開文書　（</w:t>
                      </w:r>
                      <w:r w:rsidR="00342227" w:rsidRPr="00266065">
                        <w:rPr>
                          <w:rFonts w:hint="eastAsia"/>
                          <w:i/>
                        </w:rPr>
                        <w:t>単施設用</w:t>
                      </w:r>
                      <w:r w:rsidRPr="00266065">
                        <w:rPr>
                          <w:rFonts w:hint="eastAsia"/>
                          <w:i/>
                        </w:rPr>
                        <w:t xml:space="preserve">）　</w:t>
                      </w:r>
                    </w:p>
                  </w:txbxContent>
                </v:textbox>
              </v:shape>
            </w:pict>
          </mc:Fallback>
        </mc:AlternateContent>
      </w:r>
      <w:r w:rsidR="00A66CE9" w:rsidRPr="00A66CE9">
        <w:rPr>
          <w:rFonts w:hint="eastAsia"/>
          <w:sz w:val="24"/>
          <w:szCs w:val="24"/>
          <w:u w:val="single"/>
        </w:rPr>
        <w:t>研究機関名：旭川医科大学</w:t>
      </w:r>
    </w:p>
    <w:p w14:paraId="0C7BF119" w14:textId="18AAA805" w:rsidR="00A66CE9" w:rsidRDefault="00A66CE9" w:rsidP="00342227"/>
    <w:tbl>
      <w:tblPr>
        <w:tblStyle w:val="a3"/>
        <w:tblW w:w="0" w:type="auto"/>
        <w:tblLook w:val="04A0" w:firstRow="1" w:lastRow="0" w:firstColumn="1" w:lastColumn="0" w:noHBand="0" w:noVBand="1"/>
      </w:tblPr>
      <w:tblGrid>
        <w:gridCol w:w="2048"/>
        <w:gridCol w:w="7688"/>
      </w:tblGrid>
      <w:tr w:rsidR="00A66CE9" w:rsidRPr="00692A93" w14:paraId="3D9692CB" w14:textId="77777777" w:rsidTr="00A53BB8">
        <w:tc>
          <w:tcPr>
            <w:tcW w:w="2093" w:type="dxa"/>
          </w:tcPr>
          <w:p w14:paraId="09DCFE70" w14:textId="77777777" w:rsidR="00A66CE9" w:rsidRPr="00692A93" w:rsidRDefault="00A66CE9" w:rsidP="0026501C">
            <w:pPr>
              <w:rPr>
                <w:rFonts w:asciiTheme="minorEastAsia" w:hAnsiTheme="minorEastAsia"/>
              </w:rPr>
            </w:pPr>
            <w:r w:rsidRPr="00692A93">
              <w:rPr>
                <w:rFonts w:asciiTheme="minorEastAsia" w:hAnsiTheme="minorEastAsia" w:hint="eastAsia"/>
              </w:rPr>
              <w:t>承認番号</w:t>
            </w:r>
          </w:p>
        </w:tc>
        <w:tc>
          <w:tcPr>
            <w:tcW w:w="7851" w:type="dxa"/>
          </w:tcPr>
          <w:p w14:paraId="7E19C48F" w14:textId="77777777" w:rsidR="00AC3B7E" w:rsidRPr="00692A93" w:rsidRDefault="00AC3B7E" w:rsidP="0026501C">
            <w:pPr>
              <w:rPr>
                <w:rFonts w:asciiTheme="minorEastAsia" w:hAnsiTheme="minorEastAsia"/>
                <w:color w:val="FF0000"/>
              </w:rPr>
            </w:pPr>
            <w:r w:rsidRPr="00692A93">
              <w:rPr>
                <w:rFonts w:asciiTheme="minorEastAsia" w:hAnsiTheme="minorEastAsia" w:hint="eastAsia"/>
                <w:color w:val="FF0000"/>
              </w:rPr>
              <w:t>（記入しない）</w:t>
            </w:r>
          </w:p>
        </w:tc>
      </w:tr>
      <w:tr w:rsidR="00A66CE9" w:rsidRPr="00692A93" w14:paraId="6B627893" w14:textId="77777777" w:rsidTr="00A53BB8">
        <w:tc>
          <w:tcPr>
            <w:tcW w:w="2093" w:type="dxa"/>
          </w:tcPr>
          <w:p w14:paraId="548A3E80" w14:textId="77777777" w:rsidR="00A66CE9" w:rsidRPr="00692A93" w:rsidRDefault="00A66CE9" w:rsidP="0026501C">
            <w:pPr>
              <w:rPr>
                <w:rFonts w:asciiTheme="minorEastAsia" w:hAnsiTheme="minorEastAsia"/>
              </w:rPr>
            </w:pPr>
            <w:r w:rsidRPr="00692A93">
              <w:rPr>
                <w:rFonts w:asciiTheme="minorEastAsia" w:hAnsiTheme="minorEastAsia" w:hint="eastAsia"/>
              </w:rPr>
              <w:t>課題名</w:t>
            </w:r>
          </w:p>
        </w:tc>
        <w:tc>
          <w:tcPr>
            <w:tcW w:w="7851" w:type="dxa"/>
          </w:tcPr>
          <w:p w14:paraId="568C9CA6" w14:textId="5A595DEB" w:rsidR="00A66CE9" w:rsidRPr="00692A93" w:rsidRDefault="00077452" w:rsidP="0026501C">
            <w:pPr>
              <w:rPr>
                <w:rFonts w:asciiTheme="minorEastAsia" w:hAnsiTheme="minorEastAsia"/>
              </w:rPr>
            </w:pPr>
            <w:r>
              <w:rPr>
                <w:rFonts w:ascii="Times New Roman" w:hAnsi="Times New Roman" w:hint="eastAsia"/>
                <w:szCs w:val="21"/>
              </w:rPr>
              <w:t>ポータブルナビゲーションシステムによる人工股関節全置換術におけるインプラント設置と脚長の精度評価</w:t>
            </w:r>
          </w:p>
        </w:tc>
      </w:tr>
      <w:tr w:rsidR="00A66CE9" w:rsidRPr="00692A93" w14:paraId="66BA3434" w14:textId="77777777" w:rsidTr="00A53BB8">
        <w:tc>
          <w:tcPr>
            <w:tcW w:w="2093" w:type="dxa"/>
          </w:tcPr>
          <w:p w14:paraId="3BB88B4D" w14:textId="77777777" w:rsidR="00A66CE9" w:rsidRPr="00692A93" w:rsidRDefault="00A66CE9" w:rsidP="0026501C">
            <w:pPr>
              <w:rPr>
                <w:rFonts w:asciiTheme="minorEastAsia" w:hAnsiTheme="minorEastAsia"/>
              </w:rPr>
            </w:pPr>
            <w:r w:rsidRPr="00692A93">
              <w:rPr>
                <w:rFonts w:asciiTheme="minorEastAsia" w:hAnsiTheme="minorEastAsia" w:hint="eastAsia"/>
              </w:rPr>
              <w:t>研究期間</w:t>
            </w:r>
          </w:p>
        </w:tc>
        <w:tc>
          <w:tcPr>
            <w:tcW w:w="7851" w:type="dxa"/>
          </w:tcPr>
          <w:p w14:paraId="31C4D207" w14:textId="3E0C0E3A" w:rsidR="00A66CE9" w:rsidRPr="00692A93" w:rsidRDefault="00A66CE9" w:rsidP="0026501C">
            <w:pPr>
              <w:rPr>
                <w:rFonts w:asciiTheme="minorEastAsia" w:hAnsiTheme="minorEastAsia"/>
              </w:rPr>
            </w:pPr>
            <w:r w:rsidRPr="00692A93">
              <w:rPr>
                <w:rFonts w:asciiTheme="minorEastAsia" w:hAnsiTheme="minorEastAsia" w:hint="eastAsia"/>
              </w:rPr>
              <w:t xml:space="preserve">西暦　　　年　　　月　　　日　～　　　</w:t>
            </w:r>
            <w:r w:rsidR="00077452">
              <w:rPr>
                <w:rFonts w:asciiTheme="minorEastAsia" w:hAnsiTheme="minorEastAsia" w:hint="eastAsia"/>
              </w:rPr>
              <w:t>2</w:t>
            </w:r>
            <w:r w:rsidR="00077452">
              <w:rPr>
                <w:rFonts w:asciiTheme="minorEastAsia" w:hAnsiTheme="minorEastAsia"/>
              </w:rPr>
              <w:t>023</w:t>
            </w:r>
            <w:r w:rsidRPr="00692A93">
              <w:rPr>
                <w:rFonts w:asciiTheme="minorEastAsia" w:hAnsiTheme="minorEastAsia" w:hint="eastAsia"/>
              </w:rPr>
              <w:t xml:space="preserve">　年　</w:t>
            </w:r>
            <w:r w:rsidR="00077452">
              <w:rPr>
                <w:rFonts w:asciiTheme="minorEastAsia" w:hAnsiTheme="minorEastAsia" w:hint="eastAsia"/>
              </w:rPr>
              <w:t>3</w:t>
            </w:r>
            <w:r w:rsidRPr="00692A93">
              <w:rPr>
                <w:rFonts w:asciiTheme="minorEastAsia" w:hAnsiTheme="minorEastAsia" w:hint="eastAsia"/>
              </w:rPr>
              <w:t xml:space="preserve">　　月　</w:t>
            </w:r>
            <w:r w:rsidR="00077452">
              <w:rPr>
                <w:rFonts w:asciiTheme="minorEastAsia" w:hAnsiTheme="minorEastAsia" w:hint="eastAsia"/>
              </w:rPr>
              <w:t>3</w:t>
            </w:r>
            <w:r w:rsidR="00077452">
              <w:rPr>
                <w:rFonts w:asciiTheme="minorEastAsia" w:hAnsiTheme="minorEastAsia"/>
              </w:rPr>
              <w:t>1</w:t>
            </w:r>
            <w:r w:rsidRPr="00692A93">
              <w:rPr>
                <w:rFonts w:asciiTheme="minorEastAsia" w:hAnsiTheme="minorEastAsia" w:hint="eastAsia"/>
              </w:rPr>
              <w:t xml:space="preserve">　　日</w:t>
            </w:r>
          </w:p>
        </w:tc>
      </w:tr>
      <w:tr w:rsidR="00E674FE" w:rsidRPr="00692A93" w14:paraId="6440EBE7" w14:textId="77777777" w:rsidTr="00A53BB8">
        <w:tc>
          <w:tcPr>
            <w:tcW w:w="2093" w:type="dxa"/>
          </w:tcPr>
          <w:p w14:paraId="10718AAE" w14:textId="77777777" w:rsidR="00E674FE" w:rsidRPr="00692A93" w:rsidRDefault="00E674FE" w:rsidP="00E674FE">
            <w:pPr>
              <w:rPr>
                <w:rFonts w:asciiTheme="minorEastAsia" w:hAnsiTheme="minorEastAsia"/>
              </w:rPr>
            </w:pPr>
            <w:r w:rsidRPr="00692A93">
              <w:rPr>
                <w:rFonts w:asciiTheme="minorEastAsia" w:hAnsiTheme="minorEastAsia" w:hint="eastAsia"/>
              </w:rPr>
              <w:t>研究の対象</w:t>
            </w:r>
          </w:p>
        </w:tc>
        <w:tc>
          <w:tcPr>
            <w:tcW w:w="7851" w:type="dxa"/>
          </w:tcPr>
          <w:p w14:paraId="2718249A" w14:textId="7E26F1CC" w:rsidR="00E674FE" w:rsidRPr="00077452" w:rsidRDefault="00E674FE" w:rsidP="00077452">
            <w:pPr>
              <w:rPr>
                <w:rFonts w:asciiTheme="minorEastAsia" w:hAnsiTheme="minorEastAsia" w:cstheme="majorHAnsi"/>
                <w:color w:val="FF0000"/>
                <w:sz w:val="20"/>
                <w:szCs w:val="20"/>
              </w:rPr>
            </w:pPr>
            <w:r w:rsidRPr="00077452">
              <w:rPr>
                <w:rFonts w:asciiTheme="minorEastAsia" w:hAnsiTheme="minorEastAsia" w:cstheme="majorHAnsi"/>
                <w:color w:val="000000" w:themeColor="text1"/>
                <w:sz w:val="20"/>
                <w:szCs w:val="20"/>
              </w:rPr>
              <w:t>20</w:t>
            </w:r>
            <w:r w:rsidR="00077452" w:rsidRPr="00077452">
              <w:rPr>
                <w:rFonts w:asciiTheme="minorEastAsia" w:hAnsiTheme="minorEastAsia" w:cstheme="majorHAnsi"/>
                <w:color w:val="000000" w:themeColor="text1"/>
                <w:sz w:val="20"/>
                <w:szCs w:val="20"/>
              </w:rPr>
              <w:t>1</w:t>
            </w:r>
            <w:r w:rsidRPr="00077452">
              <w:rPr>
                <w:rFonts w:asciiTheme="minorEastAsia" w:hAnsiTheme="minorEastAsia" w:cstheme="majorHAnsi"/>
                <w:color w:val="000000" w:themeColor="text1"/>
                <w:sz w:val="20"/>
                <w:szCs w:val="20"/>
              </w:rPr>
              <w:t>9</w:t>
            </w:r>
            <w:r w:rsidRPr="00077452">
              <w:rPr>
                <w:rFonts w:asciiTheme="minorEastAsia" w:hAnsiTheme="minorEastAsia" w:cstheme="majorHAnsi" w:hint="eastAsia"/>
                <w:color w:val="000000" w:themeColor="text1"/>
                <w:sz w:val="20"/>
                <w:szCs w:val="20"/>
              </w:rPr>
              <w:t>年</w:t>
            </w:r>
            <w:r w:rsidR="00077452" w:rsidRPr="00077452">
              <w:rPr>
                <w:rFonts w:asciiTheme="minorEastAsia" w:hAnsiTheme="minorEastAsia" w:cstheme="majorHAnsi" w:hint="eastAsia"/>
                <w:color w:val="000000" w:themeColor="text1"/>
                <w:sz w:val="20"/>
                <w:szCs w:val="20"/>
              </w:rPr>
              <w:t>5</w:t>
            </w:r>
            <w:r w:rsidRPr="00077452">
              <w:rPr>
                <w:rFonts w:asciiTheme="minorEastAsia" w:hAnsiTheme="minorEastAsia" w:cstheme="majorHAnsi" w:hint="eastAsia"/>
                <w:color w:val="000000" w:themeColor="text1"/>
                <w:sz w:val="20"/>
                <w:szCs w:val="20"/>
              </w:rPr>
              <w:t>月～</w:t>
            </w:r>
            <w:r w:rsidRPr="00077452">
              <w:rPr>
                <w:rFonts w:asciiTheme="minorEastAsia" w:hAnsiTheme="minorEastAsia" w:cstheme="majorHAnsi"/>
                <w:color w:val="000000" w:themeColor="text1"/>
                <w:sz w:val="20"/>
                <w:szCs w:val="20"/>
              </w:rPr>
              <w:t>20</w:t>
            </w:r>
            <w:r w:rsidR="00077452" w:rsidRPr="00077452">
              <w:rPr>
                <w:rFonts w:asciiTheme="minorEastAsia" w:hAnsiTheme="minorEastAsia" w:cstheme="majorHAnsi"/>
                <w:color w:val="000000" w:themeColor="text1"/>
                <w:sz w:val="20"/>
                <w:szCs w:val="20"/>
              </w:rPr>
              <w:t>20</w:t>
            </w:r>
            <w:r w:rsidRPr="00077452">
              <w:rPr>
                <w:rFonts w:asciiTheme="minorEastAsia" w:hAnsiTheme="minorEastAsia" w:cstheme="majorHAnsi" w:hint="eastAsia"/>
                <w:color w:val="000000" w:themeColor="text1"/>
                <w:sz w:val="20"/>
                <w:szCs w:val="20"/>
              </w:rPr>
              <w:t>年</w:t>
            </w:r>
            <w:r w:rsidR="00077452" w:rsidRPr="00077452">
              <w:rPr>
                <w:rFonts w:asciiTheme="minorEastAsia" w:hAnsiTheme="minorEastAsia" w:cstheme="majorHAnsi" w:hint="eastAsia"/>
                <w:color w:val="000000" w:themeColor="text1"/>
                <w:sz w:val="20"/>
                <w:szCs w:val="20"/>
              </w:rPr>
              <w:t>3月</w:t>
            </w:r>
            <w:r w:rsidRPr="00077452">
              <w:rPr>
                <w:rFonts w:asciiTheme="minorEastAsia" w:hAnsiTheme="minorEastAsia" w:cstheme="majorHAnsi" w:hint="eastAsia"/>
                <w:color w:val="000000" w:themeColor="text1"/>
                <w:sz w:val="20"/>
                <w:szCs w:val="20"/>
              </w:rPr>
              <w:t>に当院で</w:t>
            </w:r>
            <w:r w:rsidR="00077452" w:rsidRPr="00077452">
              <w:rPr>
                <w:rFonts w:asciiTheme="minorEastAsia" w:hAnsiTheme="minorEastAsia" w:cstheme="majorHAnsi" w:hint="eastAsia"/>
                <w:color w:val="000000" w:themeColor="text1"/>
                <w:sz w:val="20"/>
                <w:szCs w:val="20"/>
              </w:rPr>
              <w:t>人工股関節全置換術</w:t>
            </w:r>
            <w:r w:rsidRPr="00077452">
              <w:rPr>
                <w:rFonts w:asciiTheme="minorEastAsia" w:hAnsiTheme="minorEastAsia" w:cstheme="majorHAnsi" w:hint="eastAsia"/>
                <w:color w:val="000000" w:themeColor="text1"/>
                <w:sz w:val="20"/>
                <w:szCs w:val="20"/>
              </w:rPr>
              <w:t>を受けられた方</w:t>
            </w:r>
          </w:p>
        </w:tc>
      </w:tr>
      <w:tr w:rsidR="00EB4369" w:rsidRPr="00692A93" w14:paraId="7325D744" w14:textId="77777777" w:rsidTr="00A53BB8">
        <w:tc>
          <w:tcPr>
            <w:tcW w:w="2093" w:type="dxa"/>
          </w:tcPr>
          <w:p w14:paraId="29A6F375" w14:textId="77777777" w:rsidR="00EB4369" w:rsidRPr="00692A93" w:rsidRDefault="00EB4369" w:rsidP="0026501C">
            <w:pPr>
              <w:rPr>
                <w:rFonts w:asciiTheme="minorEastAsia" w:hAnsiTheme="minorEastAsia"/>
              </w:rPr>
            </w:pPr>
            <w:r w:rsidRPr="00692A93">
              <w:rPr>
                <w:rFonts w:asciiTheme="minorEastAsia" w:hAnsiTheme="minorEastAsia" w:hint="eastAsia"/>
              </w:rPr>
              <w:t>利用する</w:t>
            </w:r>
            <w:r w:rsidR="00E674FE" w:rsidRPr="00692A93">
              <w:rPr>
                <w:rFonts w:asciiTheme="minorEastAsia" w:hAnsiTheme="minorEastAsia" w:hint="eastAsia"/>
              </w:rPr>
              <w:t>試料・</w:t>
            </w:r>
            <w:r w:rsidRPr="00692A93">
              <w:rPr>
                <w:rFonts w:asciiTheme="minorEastAsia" w:hAnsiTheme="minorEastAsia" w:hint="eastAsia"/>
              </w:rPr>
              <w:t>情報</w:t>
            </w:r>
            <w:r w:rsidR="00E674FE" w:rsidRPr="00692A93">
              <w:rPr>
                <w:rFonts w:asciiTheme="minorEastAsia" w:hAnsiTheme="minorEastAsia" w:hint="eastAsia"/>
              </w:rPr>
              <w:t>の種類</w:t>
            </w:r>
          </w:p>
          <w:p w14:paraId="04D6909F" w14:textId="77777777" w:rsidR="00EB4369" w:rsidRPr="00692A93" w:rsidRDefault="00EB4369" w:rsidP="0026501C">
            <w:pPr>
              <w:rPr>
                <w:rFonts w:asciiTheme="minorEastAsia" w:hAnsiTheme="minorEastAsia"/>
              </w:rPr>
            </w:pPr>
          </w:p>
          <w:p w14:paraId="3676D152" w14:textId="77777777" w:rsidR="00EB4369" w:rsidRPr="00692A93" w:rsidRDefault="00EB4369" w:rsidP="00EB4369">
            <w:pPr>
              <w:rPr>
                <w:rFonts w:asciiTheme="minorEastAsia" w:hAnsiTheme="minorEastAsia"/>
              </w:rPr>
            </w:pPr>
          </w:p>
        </w:tc>
        <w:tc>
          <w:tcPr>
            <w:tcW w:w="7851" w:type="dxa"/>
          </w:tcPr>
          <w:p w14:paraId="0748FB0D" w14:textId="4427A598" w:rsidR="00EB4369" w:rsidRPr="00692A93" w:rsidRDefault="00077452" w:rsidP="00077452">
            <w:pPr>
              <w:jc w:val="left"/>
              <w:rPr>
                <w:rFonts w:asciiTheme="minorEastAsia" w:hAnsiTheme="minorEastAsia"/>
              </w:rPr>
            </w:pPr>
            <w:r>
              <w:rPr>
                <w:rFonts w:asciiTheme="minorEastAsia" w:hAnsiTheme="minorEastAsia" w:hint="eastAsia"/>
              </w:rPr>
              <w:t>☑</w:t>
            </w:r>
            <w:r w:rsidR="00EB4369" w:rsidRPr="00692A93">
              <w:rPr>
                <w:rFonts w:asciiTheme="minorEastAsia" w:hAnsiTheme="minorEastAsia" w:hint="eastAsia"/>
              </w:rPr>
              <w:t>診療情報（詳細：</w:t>
            </w:r>
            <w:r>
              <w:rPr>
                <w:rFonts w:asciiTheme="minorEastAsia" w:hAnsiTheme="minorEastAsia" w:hint="eastAsia"/>
              </w:rPr>
              <w:t>レントゲン・C</w:t>
            </w:r>
            <w:r>
              <w:rPr>
                <w:rFonts w:asciiTheme="minorEastAsia" w:hAnsiTheme="minorEastAsia"/>
              </w:rPr>
              <w:t>T</w:t>
            </w:r>
            <w:r>
              <w:rPr>
                <w:rFonts w:asciiTheme="minorEastAsia" w:hAnsiTheme="minorEastAsia" w:hint="eastAsia"/>
              </w:rPr>
              <w:t>結果、生年月日・身長・体重など</w:t>
            </w:r>
            <w:r w:rsidR="00EB4369" w:rsidRPr="00692A93">
              <w:rPr>
                <w:rFonts w:asciiTheme="minorEastAsia" w:hAnsiTheme="minorEastAsia" w:hint="eastAsia"/>
              </w:rPr>
              <w:t xml:space="preserve">　）</w:t>
            </w:r>
          </w:p>
          <w:p w14:paraId="15D3E769" w14:textId="77777777" w:rsidR="00EB4369" w:rsidRPr="00692A93" w:rsidRDefault="00EB4369" w:rsidP="0026501C">
            <w:pPr>
              <w:rPr>
                <w:rFonts w:asciiTheme="minorEastAsia" w:hAnsiTheme="minorEastAsia"/>
              </w:rPr>
            </w:pPr>
            <w:r w:rsidRPr="00692A93">
              <w:rPr>
                <w:rFonts w:asciiTheme="minorEastAsia" w:hAnsiTheme="minorEastAsia" w:hint="eastAsia"/>
              </w:rPr>
              <w:t>□手術、検査等で採取した組織（対象臓器等名：　　　　　　　　）</w:t>
            </w:r>
          </w:p>
          <w:p w14:paraId="7D6157C5" w14:textId="77777777" w:rsidR="00EB4369" w:rsidRPr="00692A93" w:rsidRDefault="00EB4369" w:rsidP="0026501C">
            <w:pPr>
              <w:rPr>
                <w:rFonts w:asciiTheme="minorEastAsia" w:hAnsiTheme="minorEastAsia"/>
              </w:rPr>
            </w:pPr>
            <w:r w:rsidRPr="00692A93">
              <w:rPr>
                <w:rFonts w:asciiTheme="minorEastAsia" w:hAnsiTheme="minorEastAsia" w:hint="eastAsia"/>
              </w:rPr>
              <w:t>□血液</w:t>
            </w:r>
          </w:p>
          <w:p w14:paraId="1A711C5A" w14:textId="62940466" w:rsidR="00EB4369" w:rsidRPr="00692A93" w:rsidRDefault="00077452" w:rsidP="00A66CE9">
            <w:pPr>
              <w:tabs>
                <w:tab w:val="left" w:pos="3630"/>
              </w:tabs>
              <w:rPr>
                <w:rFonts w:asciiTheme="minorEastAsia" w:hAnsiTheme="minorEastAsia"/>
              </w:rPr>
            </w:pPr>
            <w:r>
              <w:rPr>
                <w:rFonts w:asciiTheme="minorEastAsia" w:hAnsiTheme="minorEastAsia" w:hint="eastAsia"/>
              </w:rPr>
              <w:t>☑</w:t>
            </w:r>
            <w:r w:rsidR="00EB4369" w:rsidRPr="00692A93">
              <w:rPr>
                <w:rFonts w:asciiTheme="minorEastAsia" w:hAnsiTheme="minorEastAsia" w:hint="eastAsia"/>
              </w:rPr>
              <w:t>その他（</w:t>
            </w:r>
            <w:r>
              <w:rPr>
                <w:rFonts w:asciiTheme="minorEastAsia" w:hAnsiTheme="minorEastAsia" w:hint="eastAsia"/>
              </w:rPr>
              <w:t xml:space="preserve">　アンケート結果など</w:t>
            </w:r>
            <w:r w:rsidR="00EB4369" w:rsidRPr="00692A93">
              <w:rPr>
                <w:rFonts w:asciiTheme="minorEastAsia" w:hAnsiTheme="minorEastAsia"/>
              </w:rPr>
              <w:tab/>
            </w:r>
            <w:r w:rsidR="00EB4369" w:rsidRPr="00692A93">
              <w:rPr>
                <w:rFonts w:asciiTheme="minorEastAsia" w:hAnsiTheme="minorEastAsia" w:hint="eastAsia"/>
              </w:rPr>
              <w:t>）</w:t>
            </w:r>
          </w:p>
          <w:p w14:paraId="09A752F3" w14:textId="40088DF0" w:rsidR="00E674FE" w:rsidRPr="00692A93" w:rsidRDefault="00E674FE" w:rsidP="00E674FE">
            <w:pPr>
              <w:tabs>
                <w:tab w:val="left" w:pos="3630"/>
              </w:tabs>
              <w:rPr>
                <w:rFonts w:asciiTheme="minorEastAsia" w:hAnsiTheme="minorEastAsia"/>
              </w:rPr>
            </w:pPr>
          </w:p>
        </w:tc>
      </w:tr>
      <w:tr w:rsidR="00A66CE9" w:rsidRPr="00692A93" w14:paraId="776EDEBD" w14:textId="77777777" w:rsidTr="00A53BB8">
        <w:tc>
          <w:tcPr>
            <w:tcW w:w="2093" w:type="dxa"/>
          </w:tcPr>
          <w:p w14:paraId="0DC0453D" w14:textId="77777777" w:rsidR="00A66CE9" w:rsidRPr="00692A93" w:rsidRDefault="00A66CE9" w:rsidP="0026501C">
            <w:pPr>
              <w:rPr>
                <w:rFonts w:asciiTheme="minorEastAsia" w:hAnsiTheme="minorEastAsia"/>
              </w:rPr>
            </w:pPr>
            <w:r w:rsidRPr="00692A93">
              <w:rPr>
                <w:rFonts w:asciiTheme="minorEastAsia" w:hAnsiTheme="minorEastAsia"/>
              </w:rPr>
              <w:t>研究の意義、目的</w:t>
            </w:r>
          </w:p>
        </w:tc>
        <w:tc>
          <w:tcPr>
            <w:tcW w:w="7851" w:type="dxa"/>
          </w:tcPr>
          <w:p w14:paraId="6D7D5D80" w14:textId="406D42B2" w:rsidR="004A4CC3" w:rsidRPr="00282063" w:rsidRDefault="00282063" w:rsidP="0026501C">
            <w:pPr>
              <w:rPr>
                <w:rFonts w:asciiTheme="minorEastAsia" w:hAnsiTheme="minorEastAsia"/>
                <w:color w:val="000000" w:themeColor="text1"/>
              </w:rPr>
            </w:pPr>
            <w:r w:rsidRPr="00282063">
              <w:rPr>
                <w:rFonts w:asciiTheme="minorEastAsia" w:hAnsiTheme="minorEastAsia" w:hint="eastAsia"/>
                <w:color w:val="000000" w:themeColor="text1"/>
              </w:rPr>
              <w:t>人工股関節全置換術においてインプラントの正確な設置、足の長さを正確に手術することは大切です。近年導入されたポータブルナビゲーションシステムのインプラント設置・足の長さを測定する機能がどの程度正確なのかを調査しています。</w:t>
            </w:r>
          </w:p>
          <w:p w14:paraId="7D78E8DD" w14:textId="77777777" w:rsidR="00571FAE" w:rsidRPr="00692A93" w:rsidRDefault="00571FAE" w:rsidP="0026501C">
            <w:pPr>
              <w:rPr>
                <w:rFonts w:asciiTheme="minorEastAsia" w:hAnsiTheme="minorEastAsia"/>
              </w:rPr>
            </w:pPr>
          </w:p>
          <w:p w14:paraId="3D6C1BAF" w14:textId="77777777" w:rsidR="008D23E0" w:rsidRPr="00692A93" w:rsidRDefault="008D23E0" w:rsidP="0026501C">
            <w:pPr>
              <w:rPr>
                <w:rFonts w:asciiTheme="minorEastAsia" w:hAnsiTheme="minorEastAsia"/>
              </w:rPr>
            </w:pPr>
          </w:p>
        </w:tc>
      </w:tr>
      <w:tr w:rsidR="00A66CE9" w:rsidRPr="00692A93" w14:paraId="7DEE7724" w14:textId="77777777" w:rsidTr="00A53BB8">
        <w:tc>
          <w:tcPr>
            <w:tcW w:w="2093" w:type="dxa"/>
          </w:tcPr>
          <w:p w14:paraId="7363F484" w14:textId="77777777" w:rsidR="00A66CE9" w:rsidRPr="00692A93" w:rsidRDefault="00A66CE9" w:rsidP="0026501C">
            <w:pPr>
              <w:rPr>
                <w:rFonts w:asciiTheme="minorEastAsia" w:hAnsiTheme="minorEastAsia"/>
              </w:rPr>
            </w:pPr>
            <w:r w:rsidRPr="00692A93">
              <w:rPr>
                <w:rFonts w:asciiTheme="minorEastAsia" w:hAnsiTheme="minorEastAsia"/>
              </w:rPr>
              <w:t>研究の方法</w:t>
            </w:r>
          </w:p>
        </w:tc>
        <w:tc>
          <w:tcPr>
            <w:tcW w:w="7851" w:type="dxa"/>
          </w:tcPr>
          <w:p w14:paraId="24B4AD91" w14:textId="6E1DACA4" w:rsidR="00282063" w:rsidRDefault="00282063" w:rsidP="00282063">
            <w:pPr>
              <w:pStyle w:val="ae"/>
              <w:wordWrap/>
              <w:snapToGrid w:val="0"/>
              <w:spacing w:line="320" w:lineRule="atLeast"/>
              <w:rPr>
                <w:rFonts w:asciiTheme="minorEastAsia" w:eastAsiaTheme="minorEastAsia" w:hAnsiTheme="minorEastAsia"/>
                <w:sz w:val="21"/>
                <w:szCs w:val="21"/>
              </w:rPr>
            </w:pPr>
            <w:r w:rsidRPr="00606BED">
              <w:rPr>
                <w:rFonts w:asciiTheme="minorEastAsia" w:eastAsiaTheme="minorEastAsia" w:hAnsiTheme="minorEastAsia" w:hint="eastAsia"/>
                <w:sz w:val="21"/>
                <w:szCs w:val="21"/>
              </w:rPr>
              <w:t>2</w:t>
            </w:r>
            <w:r w:rsidRPr="00606BED">
              <w:rPr>
                <w:rFonts w:asciiTheme="minorEastAsia" w:eastAsiaTheme="minorEastAsia" w:hAnsiTheme="minorEastAsia"/>
                <w:sz w:val="21"/>
                <w:szCs w:val="21"/>
              </w:rPr>
              <w:t>019</w:t>
            </w:r>
            <w:r w:rsidRPr="00606BED">
              <w:rPr>
                <w:rFonts w:asciiTheme="minorEastAsia" w:eastAsiaTheme="minorEastAsia" w:hAnsiTheme="minorEastAsia" w:hint="eastAsia"/>
                <w:sz w:val="21"/>
                <w:szCs w:val="21"/>
              </w:rPr>
              <w:t>年5月から2</w:t>
            </w:r>
            <w:r w:rsidRPr="00606BED">
              <w:rPr>
                <w:rFonts w:asciiTheme="minorEastAsia" w:eastAsiaTheme="minorEastAsia" w:hAnsiTheme="minorEastAsia"/>
                <w:sz w:val="21"/>
                <w:szCs w:val="21"/>
              </w:rPr>
              <w:t>020</w:t>
            </w:r>
            <w:r w:rsidRPr="00606BED">
              <w:rPr>
                <w:rFonts w:asciiTheme="minorEastAsia" w:eastAsiaTheme="minorEastAsia" w:hAnsiTheme="minorEastAsia" w:hint="eastAsia"/>
                <w:sz w:val="21"/>
                <w:szCs w:val="21"/>
              </w:rPr>
              <w:t>年3月まで新しい</w:t>
            </w:r>
            <w:r>
              <w:rPr>
                <w:rFonts w:asciiTheme="minorEastAsia" w:eastAsiaTheme="minorEastAsia" w:hAnsiTheme="minorEastAsia" w:hint="eastAsia"/>
                <w:sz w:val="21"/>
                <w:szCs w:val="21"/>
              </w:rPr>
              <w:t>ポータブルナビゲーションシステム（</w:t>
            </w:r>
            <w:proofErr w:type="spellStart"/>
            <w:r w:rsidRPr="00606BED">
              <w:rPr>
                <w:rFonts w:asciiTheme="minorEastAsia" w:eastAsiaTheme="minorEastAsia" w:hAnsiTheme="minorEastAsia" w:hint="eastAsia"/>
                <w:sz w:val="21"/>
                <w:szCs w:val="21"/>
              </w:rPr>
              <w:t>H</w:t>
            </w:r>
            <w:r w:rsidRPr="00606BED">
              <w:rPr>
                <w:rFonts w:asciiTheme="minorEastAsia" w:eastAsiaTheme="minorEastAsia" w:hAnsiTheme="minorEastAsia"/>
                <w:sz w:val="21"/>
                <w:szCs w:val="21"/>
              </w:rPr>
              <w:t>ipAlign</w:t>
            </w:r>
            <w:proofErr w:type="spellEnd"/>
            <w:r>
              <w:rPr>
                <w:rFonts w:asciiTheme="minorEastAsia" w:eastAsiaTheme="minorEastAsia" w:hAnsiTheme="minorEastAsia" w:hint="eastAsia"/>
                <w:sz w:val="21"/>
                <w:szCs w:val="21"/>
              </w:rPr>
              <w:t>）</w:t>
            </w:r>
            <w:r w:rsidR="007877AC">
              <w:rPr>
                <w:rFonts w:asciiTheme="minorEastAsia" w:eastAsiaTheme="minorEastAsia" w:hAnsiTheme="minorEastAsia" w:hint="eastAsia"/>
                <w:sz w:val="21"/>
                <w:szCs w:val="21"/>
              </w:rPr>
              <w:t>を用い</w:t>
            </w:r>
            <w:r w:rsidRPr="00606BED">
              <w:rPr>
                <w:rFonts w:asciiTheme="minorEastAsia" w:eastAsiaTheme="minorEastAsia" w:hAnsiTheme="minorEastAsia" w:hint="eastAsia"/>
                <w:sz w:val="21"/>
                <w:szCs w:val="21"/>
              </w:rPr>
              <w:t>旭川医科大学病院で</w:t>
            </w:r>
            <w:r>
              <w:rPr>
                <w:rFonts w:asciiTheme="minorEastAsia" w:eastAsiaTheme="minorEastAsia" w:hAnsiTheme="minorEastAsia" w:hint="eastAsia"/>
                <w:sz w:val="21"/>
                <w:szCs w:val="21"/>
              </w:rPr>
              <w:t>人工股関節全置換術</w:t>
            </w:r>
            <w:r w:rsidRPr="00606BED">
              <w:rPr>
                <w:rFonts w:asciiTheme="minorEastAsia" w:eastAsiaTheme="minorEastAsia" w:hAnsiTheme="minorEastAsia" w:hint="eastAsia"/>
                <w:sz w:val="21"/>
                <w:szCs w:val="21"/>
              </w:rPr>
              <w:t>が行われた8</w:t>
            </w:r>
            <w:r w:rsidRPr="00606BED">
              <w:rPr>
                <w:rFonts w:asciiTheme="minorEastAsia" w:eastAsiaTheme="minorEastAsia" w:hAnsiTheme="minorEastAsia"/>
                <w:sz w:val="21"/>
                <w:szCs w:val="21"/>
              </w:rPr>
              <w:t>5</w:t>
            </w:r>
            <w:r w:rsidRPr="00606BED">
              <w:rPr>
                <w:rFonts w:asciiTheme="minorEastAsia" w:eastAsiaTheme="minorEastAsia" w:hAnsiTheme="minorEastAsia" w:hint="eastAsia"/>
                <w:sz w:val="21"/>
                <w:szCs w:val="21"/>
              </w:rPr>
              <w:t>例</w:t>
            </w:r>
            <w:r>
              <w:rPr>
                <w:rFonts w:asciiTheme="minorEastAsia" w:eastAsiaTheme="minorEastAsia" w:hAnsiTheme="minorEastAsia" w:hint="eastAsia"/>
                <w:sz w:val="21"/>
                <w:szCs w:val="21"/>
              </w:rPr>
              <w:t>が対象で、手術後のレントゲン・C</w:t>
            </w:r>
            <w:r>
              <w:rPr>
                <w:rFonts w:asciiTheme="minorEastAsia" w:eastAsiaTheme="minorEastAsia" w:hAnsiTheme="minorEastAsia"/>
                <w:sz w:val="21"/>
                <w:szCs w:val="21"/>
              </w:rPr>
              <w:t>T</w:t>
            </w:r>
            <w:r>
              <w:rPr>
                <w:rFonts w:asciiTheme="minorEastAsia" w:eastAsiaTheme="minorEastAsia" w:hAnsiTheme="minorEastAsia" w:hint="eastAsia"/>
                <w:sz w:val="21"/>
                <w:szCs w:val="21"/>
              </w:rPr>
              <w:t>からインプラント設置と足の長さがどの位正確に手術されたか調べています。</w:t>
            </w:r>
          </w:p>
          <w:p w14:paraId="5CA84F88" w14:textId="788DDEBE" w:rsidR="008D23E0" w:rsidRPr="00282063" w:rsidRDefault="00282063" w:rsidP="00282063">
            <w:pPr>
              <w:pStyle w:val="ae"/>
              <w:wordWrap/>
              <w:snapToGrid w:val="0"/>
              <w:spacing w:line="32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また手術前後のアンケートや手術後の合併症の有無についても調べています。</w:t>
            </w:r>
          </w:p>
          <w:p w14:paraId="3FFFFDAE" w14:textId="77777777" w:rsidR="008D23E0" w:rsidRPr="00692A93" w:rsidRDefault="008D23E0" w:rsidP="0026501C">
            <w:pPr>
              <w:rPr>
                <w:rFonts w:asciiTheme="minorEastAsia" w:hAnsiTheme="minorEastAsia"/>
              </w:rPr>
            </w:pPr>
          </w:p>
          <w:p w14:paraId="01A3A49B" w14:textId="77777777" w:rsidR="008D23E0" w:rsidRPr="00692A93" w:rsidRDefault="008D23E0" w:rsidP="0026501C">
            <w:pPr>
              <w:rPr>
                <w:rFonts w:asciiTheme="minorEastAsia" w:hAnsiTheme="minorEastAsia"/>
              </w:rPr>
            </w:pPr>
          </w:p>
        </w:tc>
      </w:tr>
      <w:tr w:rsidR="00C6326D" w:rsidRPr="00692A93" w14:paraId="05085F90" w14:textId="77777777" w:rsidTr="00A53BB8">
        <w:tc>
          <w:tcPr>
            <w:tcW w:w="2093" w:type="dxa"/>
          </w:tcPr>
          <w:p w14:paraId="405DA00F" w14:textId="77777777" w:rsidR="00C6326D" w:rsidRPr="00692A93" w:rsidRDefault="00C6326D" w:rsidP="0026501C">
            <w:pPr>
              <w:rPr>
                <w:rFonts w:asciiTheme="minorEastAsia" w:hAnsiTheme="minorEastAsia"/>
              </w:rPr>
            </w:pPr>
            <w:r w:rsidRPr="00692A93">
              <w:rPr>
                <w:rFonts w:asciiTheme="minorEastAsia" w:hAnsiTheme="minorEastAsia" w:hint="eastAsia"/>
              </w:rPr>
              <w:t>その他</w:t>
            </w:r>
          </w:p>
        </w:tc>
        <w:tc>
          <w:tcPr>
            <w:tcW w:w="7851" w:type="dxa"/>
          </w:tcPr>
          <w:p w14:paraId="334BFBD1" w14:textId="4AD1F9DC" w:rsidR="00C6326D" w:rsidRPr="00282063" w:rsidRDefault="00282063" w:rsidP="002B6D80">
            <w:pPr>
              <w:rPr>
                <w:rFonts w:asciiTheme="minorEastAsia" w:hAnsiTheme="minorEastAsia"/>
                <w:color w:val="000000" w:themeColor="text1"/>
              </w:rPr>
            </w:pPr>
            <w:r w:rsidRPr="00282063">
              <w:rPr>
                <w:rFonts w:asciiTheme="minorEastAsia" w:hAnsiTheme="minorEastAsia" w:hint="eastAsia"/>
                <w:color w:val="000000" w:themeColor="text1"/>
              </w:rPr>
              <w:t>本研究は企業などからの資金提供を受けていません。</w:t>
            </w:r>
          </w:p>
        </w:tc>
      </w:tr>
      <w:tr w:rsidR="00A53BB8" w:rsidRPr="00692A93" w14:paraId="41BAEF86" w14:textId="77777777" w:rsidTr="00A53BB8">
        <w:tc>
          <w:tcPr>
            <w:tcW w:w="2093" w:type="dxa"/>
          </w:tcPr>
          <w:p w14:paraId="2D46DA99" w14:textId="77777777" w:rsidR="00A53BB8" w:rsidRPr="00692A93" w:rsidRDefault="00A53BB8" w:rsidP="00A53BB8">
            <w:pPr>
              <w:rPr>
                <w:rFonts w:asciiTheme="minorEastAsia" w:hAnsiTheme="minorEastAsia"/>
              </w:rPr>
            </w:pPr>
            <w:r w:rsidRPr="00692A93">
              <w:rPr>
                <w:rFonts w:asciiTheme="minorEastAsia" w:hAnsiTheme="minorEastAsia" w:hint="eastAsia"/>
              </w:rPr>
              <w:t>お問い合わせ先</w:t>
            </w:r>
          </w:p>
        </w:tc>
        <w:tc>
          <w:tcPr>
            <w:tcW w:w="7851" w:type="dxa"/>
          </w:tcPr>
          <w:p w14:paraId="5B611C54" w14:textId="77777777" w:rsidR="00A53BB8" w:rsidRPr="007877AC" w:rsidRDefault="00A53BB8" w:rsidP="00282063">
            <w:pPr>
              <w:widowControl/>
              <w:jc w:val="left"/>
              <w:rPr>
                <w:rFonts w:asciiTheme="minorEastAsia" w:hAnsiTheme="minorEastAsia" w:cstheme="majorHAnsi"/>
                <w:color w:val="000000" w:themeColor="text1"/>
              </w:rPr>
            </w:pPr>
            <w:r w:rsidRPr="007877AC">
              <w:rPr>
                <w:rFonts w:asciiTheme="minorEastAsia" w:hAnsiTheme="minorEastAsia" w:cstheme="majorHAnsi" w:hint="eastAsia"/>
                <w:color w:val="000000" w:themeColor="text1"/>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出下さい。</w:t>
            </w:r>
          </w:p>
          <w:p w14:paraId="10672F46" w14:textId="77777777" w:rsidR="00A53BB8" w:rsidRPr="007877AC" w:rsidRDefault="00A53BB8" w:rsidP="00A53BB8">
            <w:pPr>
              <w:widowControl/>
              <w:rPr>
                <w:rFonts w:asciiTheme="minorEastAsia" w:hAnsiTheme="minorEastAsia" w:cstheme="majorHAnsi"/>
                <w:color w:val="000000" w:themeColor="text1"/>
              </w:rPr>
            </w:pPr>
          </w:p>
          <w:p w14:paraId="618D5690" w14:textId="746B4ACE" w:rsidR="00A53BB8" w:rsidRPr="007877AC" w:rsidRDefault="00A53BB8" w:rsidP="00A53BB8">
            <w:pPr>
              <w:widowControl/>
              <w:rPr>
                <w:rFonts w:asciiTheme="minorEastAsia" w:hAnsiTheme="minorEastAsia" w:cstheme="majorHAnsi"/>
                <w:color w:val="000000" w:themeColor="text1"/>
              </w:rPr>
            </w:pPr>
            <w:r w:rsidRPr="007877AC">
              <w:rPr>
                <w:rFonts w:asciiTheme="minorEastAsia" w:hAnsiTheme="minorEastAsia" w:cstheme="majorHAnsi" w:hint="eastAsia"/>
                <w:color w:val="000000" w:themeColor="text1"/>
              </w:rPr>
              <w:t>照会先および研究への利用を拒否する場合の連絡先：</w:t>
            </w:r>
          </w:p>
          <w:p w14:paraId="5321B187" w14:textId="38F9B4EA" w:rsidR="00282063" w:rsidRPr="007877AC" w:rsidRDefault="00282063" w:rsidP="00A53BB8">
            <w:pPr>
              <w:widowControl/>
              <w:rPr>
                <w:rFonts w:asciiTheme="minorEastAsia" w:hAnsiTheme="minorEastAsia" w:cstheme="majorHAnsi"/>
                <w:color w:val="000000" w:themeColor="text1"/>
              </w:rPr>
            </w:pPr>
            <w:r w:rsidRPr="007877AC">
              <w:rPr>
                <w:rFonts w:asciiTheme="minorEastAsia" w:hAnsiTheme="minorEastAsia" w:cstheme="majorHAnsi" w:hint="eastAsia"/>
                <w:color w:val="000000" w:themeColor="text1"/>
              </w:rPr>
              <w:t>旭川市緑が丘東２条１丁目１番１号旭川医科大学整形外科学講座</w:t>
            </w:r>
          </w:p>
          <w:p w14:paraId="5E9E506B" w14:textId="2410CCC8" w:rsidR="00282063" w:rsidRPr="007877AC" w:rsidRDefault="00282063" w:rsidP="00A53BB8">
            <w:pPr>
              <w:widowControl/>
              <w:rPr>
                <w:rFonts w:asciiTheme="minorEastAsia" w:hAnsiTheme="minorEastAsia" w:cstheme="majorHAnsi"/>
                <w:color w:val="000000" w:themeColor="text1"/>
              </w:rPr>
            </w:pPr>
            <w:r w:rsidRPr="007877AC">
              <w:rPr>
                <w:rFonts w:asciiTheme="minorEastAsia" w:hAnsiTheme="minorEastAsia" w:cstheme="majorHAnsi" w:hint="eastAsia"/>
                <w:color w:val="000000" w:themeColor="text1"/>
              </w:rPr>
              <w:t>電話0</w:t>
            </w:r>
            <w:r w:rsidRPr="007877AC">
              <w:rPr>
                <w:rFonts w:asciiTheme="minorEastAsia" w:hAnsiTheme="minorEastAsia" w:cstheme="majorHAnsi"/>
                <w:color w:val="000000" w:themeColor="text1"/>
              </w:rPr>
              <w:t>166-68-2512</w:t>
            </w:r>
          </w:p>
          <w:p w14:paraId="063EACC1" w14:textId="2B5118CF" w:rsidR="00A53BB8" w:rsidRPr="007877AC" w:rsidRDefault="00282063" w:rsidP="00A53BB8">
            <w:pPr>
              <w:widowControl/>
              <w:rPr>
                <w:rFonts w:asciiTheme="minorEastAsia" w:hAnsiTheme="minorEastAsia" w:cstheme="majorHAnsi"/>
                <w:color w:val="000000" w:themeColor="text1"/>
              </w:rPr>
            </w:pPr>
            <w:r w:rsidRPr="007877AC">
              <w:rPr>
                <w:rFonts w:asciiTheme="minorEastAsia" w:hAnsiTheme="minorEastAsia" w:cstheme="majorHAnsi" w:hint="eastAsia"/>
                <w:color w:val="000000" w:themeColor="text1"/>
              </w:rPr>
              <w:t>担当者の所属　整形外科学講座　谷野弘昌（研究責任者）</w:t>
            </w:r>
          </w:p>
          <w:p w14:paraId="5F31BCFD" w14:textId="77777777" w:rsidR="00A53BB8" w:rsidRPr="007877AC" w:rsidRDefault="00A53BB8" w:rsidP="00282063">
            <w:pPr>
              <w:widowControl/>
              <w:jc w:val="left"/>
              <w:rPr>
                <w:rFonts w:asciiTheme="minorEastAsia" w:hAnsiTheme="minorEastAsia" w:cs="ＭＳ Ｐゴシック"/>
                <w:color w:val="000000" w:themeColor="text1"/>
              </w:rPr>
            </w:pPr>
          </w:p>
          <w:p w14:paraId="122C1F56" w14:textId="77777777" w:rsidR="00A53BB8" w:rsidRPr="007877AC" w:rsidRDefault="00A53BB8" w:rsidP="00342227">
            <w:pPr>
              <w:widowControl/>
              <w:ind w:left="210" w:hangingChars="100" w:hanging="210"/>
              <w:jc w:val="left"/>
              <w:rPr>
                <w:rFonts w:asciiTheme="minorEastAsia" w:hAnsiTheme="minorEastAsia"/>
                <w:color w:val="000000" w:themeColor="text1"/>
              </w:rPr>
            </w:pPr>
          </w:p>
        </w:tc>
      </w:tr>
    </w:tbl>
    <w:p w14:paraId="3B83B3E2" w14:textId="77777777" w:rsidR="00A66CE9" w:rsidRPr="00A66CE9" w:rsidRDefault="00A66CE9"/>
    <w:sectPr w:rsidR="00A66CE9" w:rsidRPr="00A66CE9" w:rsidSect="00A66C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CB07D" w14:textId="77777777" w:rsidR="001351BF" w:rsidRDefault="001351BF" w:rsidP="00AC3B7E">
      <w:r>
        <w:separator/>
      </w:r>
    </w:p>
  </w:endnote>
  <w:endnote w:type="continuationSeparator" w:id="0">
    <w:p w14:paraId="2B87E37F" w14:textId="77777777" w:rsidR="001351BF" w:rsidRDefault="001351BF" w:rsidP="00AC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3F7E9" w14:textId="77777777" w:rsidR="001351BF" w:rsidRDefault="001351BF" w:rsidP="00AC3B7E">
      <w:r>
        <w:separator/>
      </w:r>
    </w:p>
  </w:footnote>
  <w:footnote w:type="continuationSeparator" w:id="0">
    <w:p w14:paraId="02DDB95F" w14:textId="77777777" w:rsidR="001351BF" w:rsidRDefault="001351BF" w:rsidP="00AC3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E9"/>
    <w:rsid w:val="0001104E"/>
    <w:rsid w:val="00072A94"/>
    <w:rsid w:val="00077452"/>
    <w:rsid w:val="000E6836"/>
    <w:rsid w:val="001351BF"/>
    <w:rsid w:val="001C79DF"/>
    <w:rsid w:val="00222D24"/>
    <w:rsid w:val="00266065"/>
    <w:rsid w:val="00273A28"/>
    <w:rsid w:val="00282063"/>
    <w:rsid w:val="002B6D80"/>
    <w:rsid w:val="002D6282"/>
    <w:rsid w:val="00342227"/>
    <w:rsid w:val="003B612B"/>
    <w:rsid w:val="003F3424"/>
    <w:rsid w:val="00404E23"/>
    <w:rsid w:val="00464665"/>
    <w:rsid w:val="00481285"/>
    <w:rsid w:val="0048459F"/>
    <w:rsid w:val="004A4CC3"/>
    <w:rsid w:val="004D0EE7"/>
    <w:rsid w:val="00524111"/>
    <w:rsid w:val="00571FAE"/>
    <w:rsid w:val="00582C25"/>
    <w:rsid w:val="005F642E"/>
    <w:rsid w:val="00692A93"/>
    <w:rsid w:val="00753ABE"/>
    <w:rsid w:val="007877AC"/>
    <w:rsid w:val="00791BD4"/>
    <w:rsid w:val="00823B56"/>
    <w:rsid w:val="00835A6F"/>
    <w:rsid w:val="008A35CF"/>
    <w:rsid w:val="008D23E0"/>
    <w:rsid w:val="008F676A"/>
    <w:rsid w:val="00991E80"/>
    <w:rsid w:val="009D5943"/>
    <w:rsid w:val="00A268C0"/>
    <w:rsid w:val="00A53BB8"/>
    <w:rsid w:val="00A66CE9"/>
    <w:rsid w:val="00A8644F"/>
    <w:rsid w:val="00A95D2E"/>
    <w:rsid w:val="00AC3B7E"/>
    <w:rsid w:val="00C60E4A"/>
    <w:rsid w:val="00C6326D"/>
    <w:rsid w:val="00CE3C4F"/>
    <w:rsid w:val="00D82F2E"/>
    <w:rsid w:val="00E45817"/>
    <w:rsid w:val="00E674FE"/>
    <w:rsid w:val="00E92DA5"/>
    <w:rsid w:val="00EA5A8C"/>
    <w:rsid w:val="00EB4369"/>
    <w:rsid w:val="00FA7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C60CBA"/>
  <w15:docId w15:val="{DE47011F-94CD-48D2-8496-A719BEC9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66CE9"/>
    <w:rPr>
      <w:sz w:val="18"/>
      <w:szCs w:val="18"/>
    </w:rPr>
  </w:style>
  <w:style w:type="paragraph" w:styleId="a5">
    <w:name w:val="annotation text"/>
    <w:basedOn w:val="a"/>
    <w:link w:val="a6"/>
    <w:uiPriority w:val="99"/>
    <w:semiHidden/>
    <w:unhideWhenUsed/>
    <w:rsid w:val="00A66CE9"/>
    <w:pPr>
      <w:jc w:val="left"/>
    </w:pPr>
  </w:style>
  <w:style w:type="character" w:customStyle="1" w:styleId="a6">
    <w:name w:val="コメント文字列 (文字)"/>
    <w:basedOn w:val="a0"/>
    <w:link w:val="a5"/>
    <w:uiPriority w:val="99"/>
    <w:semiHidden/>
    <w:rsid w:val="00A66CE9"/>
  </w:style>
  <w:style w:type="paragraph" w:styleId="a7">
    <w:name w:val="Balloon Text"/>
    <w:basedOn w:val="a"/>
    <w:link w:val="a8"/>
    <w:uiPriority w:val="99"/>
    <w:semiHidden/>
    <w:unhideWhenUsed/>
    <w:rsid w:val="00A66C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CE9"/>
    <w:rPr>
      <w:rFonts w:asciiTheme="majorHAnsi" w:eastAsiaTheme="majorEastAsia" w:hAnsiTheme="majorHAnsi" w:cstheme="majorBidi"/>
      <w:sz w:val="18"/>
      <w:szCs w:val="18"/>
    </w:rPr>
  </w:style>
  <w:style w:type="paragraph" w:styleId="a9">
    <w:name w:val="header"/>
    <w:basedOn w:val="a"/>
    <w:link w:val="aa"/>
    <w:uiPriority w:val="99"/>
    <w:unhideWhenUsed/>
    <w:rsid w:val="00AC3B7E"/>
    <w:pPr>
      <w:tabs>
        <w:tab w:val="center" w:pos="4252"/>
        <w:tab w:val="right" w:pos="8504"/>
      </w:tabs>
      <w:snapToGrid w:val="0"/>
    </w:pPr>
  </w:style>
  <w:style w:type="character" w:customStyle="1" w:styleId="aa">
    <w:name w:val="ヘッダー (文字)"/>
    <w:basedOn w:val="a0"/>
    <w:link w:val="a9"/>
    <w:uiPriority w:val="99"/>
    <w:rsid w:val="00AC3B7E"/>
  </w:style>
  <w:style w:type="paragraph" w:styleId="ab">
    <w:name w:val="footer"/>
    <w:basedOn w:val="a"/>
    <w:link w:val="ac"/>
    <w:uiPriority w:val="99"/>
    <w:unhideWhenUsed/>
    <w:rsid w:val="00AC3B7E"/>
    <w:pPr>
      <w:tabs>
        <w:tab w:val="center" w:pos="4252"/>
        <w:tab w:val="right" w:pos="8504"/>
      </w:tabs>
      <w:snapToGrid w:val="0"/>
    </w:pPr>
  </w:style>
  <w:style w:type="character" w:customStyle="1" w:styleId="ac">
    <w:name w:val="フッター (文字)"/>
    <w:basedOn w:val="a0"/>
    <w:link w:val="ab"/>
    <w:uiPriority w:val="99"/>
    <w:rsid w:val="00AC3B7E"/>
  </w:style>
  <w:style w:type="paragraph" w:styleId="ad">
    <w:name w:val="Revision"/>
    <w:hidden/>
    <w:uiPriority w:val="99"/>
    <w:semiHidden/>
    <w:rsid w:val="00A53BB8"/>
  </w:style>
  <w:style w:type="paragraph" w:customStyle="1" w:styleId="ae">
    <w:name w:val="一太郎８/９"/>
    <w:link w:val="af"/>
    <w:rsid w:val="00282063"/>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f">
    <w:name w:val="一太郎８/９ (文字)"/>
    <w:link w:val="ae"/>
    <w:rsid w:val="00282063"/>
    <w:rPr>
      <w:rFonts w:ascii="ＭＳ 明朝" w:eastAsia="ＭＳ 明朝" w:hAnsi="Century" w:cs="Times New Roman"/>
      <w:spacing w:val="-1"/>
      <w:kern w:val="0"/>
      <w:sz w:val="20"/>
      <w:szCs w:val="20"/>
    </w:rPr>
  </w:style>
  <w:style w:type="paragraph" w:styleId="af0">
    <w:name w:val="annotation subject"/>
    <w:basedOn w:val="a5"/>
    <w:next w:val="a5"/>
    <w:link w:val="af1"/>
    <w:uiPriority w:val="99"/>
    <w:semiHidden/>
    <w:unhideWhenUsed/>
    <w:rsid w:val="000E6836"/>
    <w:rPr>
      <w:b/>
      <w:bCs/>
    </w:rPr>
  </w:style>
  <w:style w:type="character" w:customStyle="1" w:styleId="af1">
    <w:name w:val="コメント内容 (文字)"/>
    <w:basedOn w:val="a6"/>
    <w:link w:val="af0"/>
    <w:uiPriority w:val="99"/>
    <w:semiHidden/>
    <w:rsid w:val="000E6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c:creator>
  <cp:lastModifiedBy>弘昌 谷野</cp:lastModifiedBy>
  <cp:revision>2</cp:revision>
  <cp:lastPrinted>2020-03-16T06:39:00Z</cp:lastPrinted>
  <dcterms:created xsi:type="dcterms:W3CDTF">2020-04-14T09:19:00Z</dcterms:created>
  <dcterms:modified xsi:type="dcterms:W3CDTF">2020-04-14T09:19:00Z</dcterms:modified>
</cp:coreProperties>
</file>